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4F" w:rsidRDefault="00B1783A" w:rsidP="0068757D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</w:rPr>
      </w:pPr>
      <w:bookmarkStart w:id="0" w:name="_GoBack"/>
      <w:r>
        <w:rPr>
          <w:b/>
          <w:color w:val="000000"/>
          <w:sz w:val="28"/>
        </w:rPr>
        <w:t>J</w:t>
      </w:r>
      <w:r w:rsidR="00756634">
        <w:rPr>
          <w:b/>
          <w:color w:val="000000"/>
          <w:sz w:val="28"/>
        </w:rPr>
        <w:t xml:space="preserve">aarverslaggeving in het </w:t>
      </w:r>
      <w:proofErr w:type="spellStart"/>
      <w:r w:rsidR="00756634">
        <w:rPr>
          <w:b/>
          <w:color w:val="000000"/>
          <w:sz w:val="28"/>
        </w:rPr>
        <w:t>mkb</w:t>
      </w:r>
      <w:proofErr w:type="spellEnd"/>
    </w:p>
    <w:p w:rsidR="00756634" w:rsidRPr="00DB416D" w:rsidRDefault="00756634" w:rsidP="0068757D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</w:p>
    <w:p w:rsidR="007719A5" w:rsidRDefault="007719A5" w:rsidP="007719A5">
      <w:pPr>
        <w:jc w:val="both"/>
        <w:rPr>
          <w:b/>
        </w:rPr>
      </w:pPr>
      <w:r w:rsidRPr="007719A5">
        <w:rPr>
          <w:b/>
        </w:rPr>
        <w:t>De maatschappij is aan tal van veranderingen onderhevig.</w:t>
      </w:r>
      <w:r w:rsidR="00E31A3C">
        <w:rPr>
          <w:b/>
        </w:rPr>
        <w:t xml:space="preserve"> </w:t>
      </w:r>
      <w:r w:rsidRPr="007719A5">
        <w:rPr>
          <w:b/>
        </w:rPr>
        <w:t>Vooral veranderende wet- en regelgeving, de vraag naar</w:t>
      </w:r>
      <w:r>
        <w:rPr>
          <w:b/>
        </w:rPr>
        <w:t xml:space="preserve"> </w:t>
      </w:r>
      <w:r w:rsidRPr="007719A5">
        <w:rPr>
          <w:b/>
        </w:rPr>
        <w:t>meer zekerheid en kwaliteit en de eisen die uw cliënten van u</w:t>
      </w:r>
      <w:r>
        <w:rPr>
          <w:b/>
        </w:rPr>
        <w:t xml:space="preserve"> </w:t>
      </w:r>
      <w:r w:rsidRPr="007719A5">
        <w:rPr>
          <w:b/>
        </w:rPr>
        <w:t>verwachten.</w:t>
      </w:r>
      <w:r>
        <w:rPr>
          <w:b/>
        </w:rPr>
        <w:t xml:space="preserve"> </w:t>
      </w:r>
      <w:r w:rsidRPr="007719A5">
        <w:rPr>
          <w:b/>
        </w:rPr>
        <w:t>Dit vereist dat u meer de nadruk moet leggen op de</w:t>
      </w:r>
      <w:r>
        <w:rPr>
          <w:b/>
        </w:rPr>
        <w:t xml:space="preserve"> </w:t>
      </w:r>
      <w:r w:rsidRPr="007719A5">
        <w:rPr>
          <w:b/>
        </w:rPr>
        <w:t>kwaliteit van uw kantoororganisatie. Dit geldt vooral voor de</w:t>
      </w:r>
      <w:r>
        <w:rPr>
          <w:b/>
        </w:rPr>
        <w:t xml:space="preserve"> </w:t>
      </w:r>
      <w:r w:rsidRPr="007719A5">
        <w:rPr>
          <w:b/>
        </w:rPr>
        <w:t>eisen die gelden voor de jaarverslaggeving.</w:t>
      </w:r>
    </w:p>
    <w:p w:rsidR="00B1783A" w:rsidRPr="00F62566" w:rsidRDefault="00B1783A" w:rsidP="007719A5">
      <w:pPr>
        <w:jc w:val="both"/>
        <w:rPr>
          <w:iCs/>
        </w:rPr>
      </w:pPr>
      <w:r w:rsidRPr="00B1783A">
        <w:rPr>
          <w:iCs/>
        </w:rPr>
        <w:t xml:space="preserve">In deze educatiebijeenkomst worden de vereisten rondom jaarrekening en rapportering uitgebreid met u besproken. Aan de hand van de Richtlijnen voor Jaarverslaggeving voor kleine rechtspersonen,  inclusief de meest recente RJ-Uitingen, zullen de belangrijkste elementen van de jaarrekening aan bod komen. Niet alleen vanuit </w:t>
      </w:r>
      <w:r w:rsidR="007719A5">
        <w:rPr>
          <w:iCs/>
        </w:rPr>
        <w:t>d</w:t>
      </w:r>
      <w:r w:rsidRPr="00B1783A">
        <w:rPr>
          <w:iCs/>
        </w:rPr>
        <w:t>e theorie, maar door middel van praktijkvoorbeelden worden onderstaande onderwerpen besproken.</w:t>
      </w:r>
    </w:p>
    <w:p w:rsidR="00B1783A" w:rsidRPr="00B1783A" w:rsidRDefault="00B1783A" w:rsidP="00B1783A">
      <w:pPr>
        <w:autoSpaceDE w:val="0"/>
        <w:autoSpaceDN w:val="0"/>
        <w:adjustRightInd w:val="0"/>
        <w:spacing w:after="0" w:line="240" w:lineRule="auto"/>
        <w:rPr>
          <w:rFonts w:cs="TimesNewRomanPSMT"/>
          <w:b/>
        </w:rPr>
      </w:pPr>
      <w:r w:rsidRPr="00B1783A">
        <w:rPr>
          <w:rFonts w:cs="TimesNewRomanPSMT"/>
          <w:b/>
        </w:rPr>
        <w:t>Onderwerpen</w:t>
      </w:r>
    </w:p>
    <w:p w:rsidR="007719A5" w:rsidRPr="00756634" w:rsidRDefault="007719A5" w:rsidP="00756634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TimesNewRomanPSMT"/>
        </w:rPr>
      </w:pPr>
      <w:r w:rsidRPr="00756634">
        <w:rPr>
          <w:rFonts w:cs="TimesNewRomanPSMT"/>
        </w:rPr>
        <w:t xml:space="preserve">micro-onderneming </w:t>
      </w:r>
    </w:p>
    <w:p w:rsidR="007719A5" w:rsidRPr="00756634" w:rsidRDefault="007719A5" w:rsidP="00756634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TimesNewRomanPSMT"/>
        </w:rPr>
      </w:pPr>
      <w:r w:rsidRPr="00756634">
        <w:rPr>
          <w:rFonts w:cs="TimesNewRomanPSMT"/>
        </w:rPr>
        <w:t xml:space="preserve">algemene vereisten aan jaarverslaggeving in het </w:t>
      </w:r>
      <w:proofErr w:type="spellStart"/>
      <w:r w:rsidRPr="00756634">
        <w:rPr>
          <w:rFonts w:cs="TimesNewRomanPSMT"/>
        </w:rPr>
        <w:t>mkb</w:t>
      </w:r>
      <w:proofErr w:type="spellEnd"/>
      <w:r w:rsidRPr="00756634">
        <w:rPr>
          <w:rFonts w:cs="TimesNewRomanPSMT"/>
        </w:rPr>
        <w:t xml:space="preserve"> </w:t>
      </w:r>
    </w:p>
    <w:p w:rsidR="007719A5" w:rsidRPr="00756634" w:rsidRDefault="007719A5" w:rsidP="00756634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TimesNewRomanPSMT"/>
        </w:rPr>
      </w:pPr>
      <w:r w:rsidRPr="00756634">
        <w:rPr>
          <w:rFonts w:cs="TimesNewRomanPSMT"/>
        </w:rPr>
        <w:t xml:space="preserve">verslaggeving bij ondernemingen in zwaar weer </w:t>
      </w:r>
    </w:p>
    <w:p w:rsidR="007719A5" w:rsidRPr="00756634" w:rsidRDefault="007719A5" w:rsidP="00756634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TimesNewRomanPSMT"/>
        </w:rPr>
      </w:pPr>
      <w:r w:rsidRPr="00756634">
        <w:rPr>
          <w:rFonts w:cs="TimesNewRomanPSMT"/>
        </w:rPr>
        <w:t>de stelselwijziging van bedrijf</w:t>
      </w:r>
      <w:r w:rsidR="008231F8" w:rsidRPr="00756634">
        <w:rPr>
          <w:rFonts w:cs="TimesNewRomanPSMT"/>
        </w:rPr>
        <w:t>seconomische naar fiscale jaar</w:t>
      </w:r>
      <w:r w:rsidRPr="00756634">
        <w:rPr>
          <w:rFonts w:cs="TimesNewRomanPSMT"/>
        </w:rPr>
        <w:t xml:space="preserve">rekening en de belangrijkste elementen in de jaarrekening op fiscale grondslag </w:t>
      </w:r>
    </w:p>
    <w:p w:rsidR="007719A5" w:rsidRPr="00756634" w:rsidRDefault="007719A5" w:rsidP="00756634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TimesNewRomanPSMT"/>
        </w:rPr>
      </w:pPr>
      <w:r w:rsidRPr="00756634">
        <w:rPr>
          <w:rFonts w:cs="TimesNewRomanPSMT"/>
        </w:rPr>
        <w:t>de gevolgen van de komst van de “</w:t>
      </w:r>
      <w:proofErr w:type="spellStart"/>
      <w:r w:rsidRPr="00756634">
        <w:rPr>
          <w:rFonts w:cs="TimesNewRomanPSMT"/>
        </w:rPr>
        <w:t>Flex</w:t>
      </w:r>
      <w:proofErr w:type="spellEnd"/>
      <w:r w:rsidRPr="00756634">
        <w:rPr>
          <w:rFonts w:cs="TimesNewRomanPSMT"/>
        </w:rPr>
        <w:t xml:space="preserve">-BV” voor de jaarverslaggeving (wettelijke reserve deelneming) </w:t>
      </w:r>
    </w:p>
    <w:p w:rsidR="00B1783A" w:rsidRPr="00756634" w:rsidRDefault="007719A5" w:rsidP="00756634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cs="TimesNewRomanPSMT"/>
        </w:rPr>
      </w:pPr>
      <w:r w:rsidRPr="00756634">
        <w:rPr>
          <w:rFonts w:cs="TimesNewRomanPSMT"/>
        </w:rPr>
        <w:t>immateriële en materiële vaste activa (goodwill), verwerking van (negatieve) deelnemingen, wettelijke reserves en voorzieningen, waardering van het pensioen in eigen beheer, etc.</w:t>
      </w:r>
    </w:p>
    <w:bookmarkEnd w:id="0"/>
    <w:p w:rsidR="00C85304" w:rsidRPr="004C6056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756634" w:rsidRDefault="0075663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756634" w:rsidRDefault="0075663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>
        <w:rPr>
          <w:rFonts w:cs="Futura-CondensedExtraBold"/>
          <w:b/>
          <w:bCs/>
        </w:rPr>
        <w:t>Tijd</w:t>
      </w:r>
    </w:p>
    <w:p w:rsidR="00756634" w:rsidRPr="00756634" w:rsidRDefault="0075663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Cs/>
        </w:rPr>
      </w:pPr>
      <w:r w:rsidRPr="00756634">
        <w:rPr>
          <w:rFonts w:cs="Futura-CondensedExtraBold"/>
          <w:bCs/>
        </w:rPr>
        <w:t>14:00</w:t>
      </w:r>
      <w:r>
        <w:rPr>
          <w:rFonts w:cs="Futura-CondensedExtraBold"/>
          <w:bCs/>
        </w:rPr>
        <w:t xml:space="preserve"> </w:t>
      </w:r>
      <w:r w:rsidRPr="00756634">
        <w:rPr>
          <w:rFonts w:cs="Futura-CondensedExtraBold"/>
          <w:bCs/>
        </w:rPr>
        <w:t>-</w:t>
      </w:r>
      <w:r>
        <w:rPr>
          <w:rFonts w:cs="Futura-CondensedExtraBold"/>
          <w:bCs/>
        </w:rPr>
        <w:t xml:space="preserve"> </w:t>
      </w:r>
      <w:r w:rsidRPr="00756634">
        <w:rPr>
          <w:rFonts w:cs="Futura-CondensedExtraBold"/>
          <w:bCs/>
        </w:rPr>
        <w:t>20:00</w:t>
      </w:r>
    </w:p>
    <w:p w:rsidR="00756634" w:rsidRDefault="0075663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756634" w:rsidRPr="00F62566" w:rsidRDefault="00756634" w:rsidP="0075663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F62566">
        <w:rPr>
          <w:rFonts w:cs="Futura-CondensedExtraBold"/>
          <w:b/>
          <w:bCs/>
        </w:rPr>
        <w:t>Kosten</w:t>
      </w:r>
    </w:p>
    <w:p w:rsidR="00756634" w:rsidRPr="00F62566" w:rsidRDefault="00756634" w:rsidP="00756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2566">
        <w:rPr>
          <w:rFonts w:cstheme="minorHAnsi"/>
        </w:rPr>
        <w:t>NOAB-leden: € 190,00 excl. btw.</w:t>
      </w:r>
    </w:p>
    <w:p w:rsidR="00756634" w:rsidRPr="00F62566" w:rsidRDefault="00756634" w:rsidP="00756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2566">
        <w:rPr>
          <w:rFonts w:cstheme="minorHAnsi"/>
        </w:rPr>
        <w:t>Niet-leden: € 237,50 excl. btw.</w:t>
      </w:r>
    </w:p>
    <w:p w:rsidR="00756634" w:rsidRDefault="00756634" w:rsidP="007566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62566">
        <w:rPr>
          <w:rFonts w:cstheme="minorHAnsi"/>
        </w:rPr>
        <w:t>Bij de prijs is een warme maaltijd inbegrepen.</w:t>
      </w:r>
    </w:p>
    <w:p w:rsidR="00756634" w:rsidRDefault="0075663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</w:p>
    <w:p w:rsidR="00C85304" w:rsidRPr="004C6056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4C6056">
        <w:rPr>
          <w:rFonts w:cs="Futura-CondensedExtraBold"/>
          <w:b/>
          <w:bCs/>
        </w:rPr>
        <w:t>Docent</w:t>
      </w:r>
    </w:p>
    <w:p w:rsidR="008231F8" w:rsidRDefault="008231F8" w:rsidP="008231F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231F8">
        <w:rPr>
          <w:rFonts w:cs="TimesNewRomanPSMT"/>
        </w:rPr>
        <w:t>drs. Guus de Vries RA MGA is adviseur</w:t>
      </w:r>
      <w:r>
        <w:rPr>
          <w:rFonts w:cs="TimesNewRomanPSMT"/>
        </w:rPr>
        <w:t xml:space="preserve"> </w:t>
      </w:r>
      <w:r w:rsidRPr="008231F8">
        <w:rPr>
          <w:rFonts w:cs="TimesNewRomanPSMT"/>
        </w:rPr>
        <w:t xml:space="preserve">kwaliteitsbeheersing en </w:t>
      </w:r>
      <w:proofErr w:type="spellStart"/>
      <w:r w:rsidRPr="008231F8">
        <w:rPr>
          <w:rFonts w:cs="TimesNewRomanPSMT"/>
        </w:rPr>
        <w:t>vaktechniek</w:t>
      </w:r>
      <w:proofErr w:type="spellEnd"/>
      <w:r>
        <w:rPr>
          <w:rFonts w:cs="TimesNewRomanPSMT"/>
        </w:rPr>
        <w:t xml:space="preserve"> </w:t>
      </w:r>
      <w:r w:rsidRPr="008231F8">
        <w:rPr>
          <w:rFonts w:cs="TimesNewRomanPSMT"/>
        </w:rPr>
        <w:t xml:space="preserve">bij </w:t>
      </w:r>
      <w:proofErr w:type="spellStart"/>
      <w:r w:rsidRPr="008231F8">
        <w:rPr>
          <w:rFonts w:cs="TimesNewRomanPSMT"/>
        </w:rPr>
        <w:t>Extendum</w:t>
      </w:r>
      <w:proofErr w:type="spellEnd"/>
      <w:r w:rsidRPr="008231F8">
        <w:rPr>
          <w:rFonts w:cs="TimesNewRomanPSMT"/>
        </w:rPr>
        <w:t xml:space="preserve">. </w:t>
      </w:r>
    </w:p>
    <w:p w:rsidR="00672C62" w:rsidRDefault="00672C62" w:rsidP="008231F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C85304" w:rsidRPr="004C6056" w:rsidRDefault="00C85304" w:rsidP="00C85304">
      <w:pPr>
        <w:autoSpaceDE w:val="0"/>
        <w:autoSpaceDN w:val="0"/>
        <w:adjustRightInd w:val="0"/>
        <w:spacing w:after="0" w:line="240" w:lineRule="auto"/>
        <w:rPr>
          <w:rFonts w:cs="Futura-CondensedExtraBold"/>
          <w:b/>
          <w:bCs/>
        </w:rPr>
      </w:pPr>
      <w:r w:rsidRPr="004C6056">
        <w:rPr>
          <w:rFonts w:cs="Futura-CondensedExtraBold"/>
          <w:b/>
          <w:bCs/>
        </w:rPr>
        <w:t>PE -punten</w:t>
      </w:r>
    </w:p>
    <w:p w:rsidR="00C85304" w:rsidRPr="00756634" w:rsidRDefault="00C20035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756634">
        <w:rPr>
          <w:rFonts w:cs="TimesNewRomanPSMT"/>
        </w:rPr>
        <w:t xml:space="preserve">NOAB </w:t>
      </w:r>
      <w:r w:rsidR="00360605" w:rsidRPr="00756634">
        <w:rPr>
          <w:rFonts w:cs="TimesNewRomanPSMT"/>
        </w:rPr>
        <w:t>5</w:t>
      </w:r>
    </w:p>
    <w:p w:rsidR="0045402E" w:rsidRPr="00756634" w:rsidRDefault="0045402E" w:rsidP="0025669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756634">
        <w:rPr>
          <w:rFonts w:cs="TimesNewRomanPSMT"/>
        </w:rPr>
        <w:t>RB</w:t>
      </w:r>
      <w:r w:rsidR="00E31A3C" w:rsidRPr="00756634">
        <w:rPr>
          <w:rFonts w:cs="TimesNewRomanPSMT"/>
        </w:rPr>
        <w:t xml:space="preserve"> 5 </w:t>
      </w:r>
    </w:p>
    <w:p w:rsidR="00756634" w:rsidRDefault="00F42A1F" w:rsidP="0025669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756634">
        <w:rPr>
          <w:rFonts w:cs="TimesNewRomanPSMT"/>
        </w:rPr>
        <w:t>NBA</w:t>
      </w:r>
    </w:p>
    <w:p w:rsidR="00256694" w:rsidRPr="00F62566" w:rsidRDefault="00756634" w:rsidP="0025669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NIRPA</w:t>
      </w:r>
      <w:r w:rsidR="00F42A1F" w:rsidRPr="00756634">
        <w:rPr>
          <w:rFonts w:cs="TimesNewRomanPSMT"/>
        </w:rPr>
        <w:t xml:space="preserve"> </w:t>
      </w:r>
    </w:p>
    <w:p w:rsidR="007D6370" w:rsidRPr="004C6056" w:rsidRDefault="007D6370" w:rsidP="00C8530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7405F3" w:rsidRDefault="007405F3" w:rsidP="00DF7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405F3" w:rsidRPr="00DF7C93" w:rsidRDefault="007405F3" w:rsidP="00DF7C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7405F3" w:rsidRPr="00DF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-CondensedExtraBold">
    <w:altName w:val="Futura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22086"/>
    <w:multiLevelType w:val="hybridMultilevel"/>
    <w:tmpl w:val="77AC5E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505ED"/>
    <w:multiLevelType w:val="hybridMultilevel"/>
    <w:tmpl w:val="E7229F4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72255"/>
    <w:multiLevelType w:val="hybridMultilevel"/>
    <w:tmpl w:val="C2DAA1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86BF2"/>
    <w:multiLevelType w:val="hybridMultilevel"/>
    <w:tmpl w:val="2BFA99F0"/>
    <w:lvl w:ilvl="0" w:tplc="71CAAEE6">
      <w:numFmt w:val="bullet"/>
      <w:lvlText w:val="•"/>
      <w:lvlJc w:val="left"/>
      <w:pPr>
        <w:ind w:left="360" w:hanging="360"/>
      </w:pPr>
      <w:rPr>
        <w:rFonts w:ascii="Calibri" w:eastAsiaTheme="minorHAnsi" w:hAnsi="Calibri" w:cs="TimesNewRomanPSM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04"/>
    <w:rsid w:val="00056ABC"/>
    <w:rsid w:val="000871E5"/>
    <w:rsid w:val="00160CE9"/>
    <w:rsid w:val="001958B2"/>
    <w:rsid w:val="001D2E4B"/>
    <w:rsid w:val="00256694"/>
    <w:rsid w:val="002948AB"/>
    <w:rsid w:val="002B02BE"/>
    <w:rsid w:val="002E61AE"/>
    <w:rsid w:val="00307236"/>
    <w:rsid w:val="00316C3B"/>
    <w:rsid w:val="00360605"/>
    <w:rsid w:val="003C7775"/>
    <w:rsid w:val="00434590"/>
    <w:rsid w:val="004471BE"/>
    <w:rsid w:val="0045402E"/>
    <w:rsid w:val="004B5463"/>
    <w:rsid w:val="004C6056"/>
    <w:rsid w:val="00562068"/>
    <w:rsid w:val="005743FA"/>
    <w:rsid w:val="005E724B"/>
    <w:rsid w:val="00601E20"/>
    <w:rsid w:val="00611716"/>
    <w:rsid w:val="00672C62"/>
    <w:rsid w:val="00682230"/>
    <w:rsid w:val="0068757D"/>
    <w:rsid w:val="006B0F64"/>
    <w:rsid w:val="00706CC0"/>
    <w:rsid w:val="007405F3"/>
    <w:rsid w:val="00756634"/>
    <w:rsid w:val="007719A5"/>
    <w:rsid w:val="0077223B"/>
    <w:rsid w:val="00783FD0"/>
    <w:rsid w:val="007D6370"/>
    <w:rsid w:val="008231F8"/>
    <w:rsid w:val="008A3450"/>
    <w:rsid w:val="008B5BBA"/>
    <w:rsid w:val="0090123C"/>
    <w:rsid w:val="00916FAE"/>
    <w:rsid w:val="0091784F"/>
    <w:rsid w:val="009B4AEC"/>
    <w:rsid w:val="00A8693D"/>
    <w:rsid w:val="00AB06FB"/>
    <w:rsid w:val="00AC1E2E"/>
    <w:rsid w:val="00B116CB"/>
    <w:rsid w:val="00B1783A"/>
    <w:rsid w:val="00B66762"/>
    <w:rsid w:val="00BF704F"/>
    <w:rsid w:val="00C20035"/>
    <w:rsid w:val="00C85304"/>
    <w:rsid w:val="00C913DA"/>
    <w:rsid w:val="00CA12FF"/>
    <w:rsid w:val="00D022DC"/>
    <w:rsid w:val="00DB416D"/>
    <w:rsid w:val="00DF7C93"/>
    <w:rsid w:val="00E31A3C"/>
    <w:rsid w:val="00E94C13"/>
    <w:rsid w:val="00F270AF"/>
    <w:rsid w:val="00F32295"/>
    <w:rsid w:val="00F42A1F"/>
    <w:rsid w:val="00F62566"/>
    <w:rsid w:val="00F9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7650"/>
  <w15:docId w15:val="{CED9DC08-C614-40BB-9751-58D4F2F3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6AB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34590"/>
    <w:pPr>
      <w:ind w:left="720"/>
      <w:contextualSpacing/>
    </w:pPr>
    <w:rPr>
      <w:rFonts w:ascii="Calibri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24887921834CBDB2AA5B6AB3CADE" ma:contentTypeVersion="8" ma:contentTypeDescription="Een nieuw document maken." ma:contentTypeScope="" ma:versionID="b5354c7c1f01cd119919fb3b4cbaefce">
  <xsd:schema xmlns:xsd="http://www.w3.org/2001/XMLSchema" xmlns:xs="http://www.w3.org/2001/XMLSchema" xmlns:p="http://schemas.microsoft.com/office/2006/metadata/properties" xmlns:ns2="0ac1714e-24a0-465f-b822-82078bd0ce3a" xmlns:ns3="85d24bbd-b107-4960-a7b2-524d59faa618" targetNamespace="http://schemas.microsoft.com/office/2006/metadata/properties" ma:root="true" ma:fieldsID="1cfd70c2c5413fda5f212c94c2dc8afd" ns2:_="" ns3:_="">
    <xsd:import namespace="0ac1714e-24a0-465f-b822-82078bd0ce3a"/>
    <xsd:import namespace="85d24bbd-b107-4960-a7b2-524d59faa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1714e-24a0-465f-b822-82078bd0ce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4bbd-b107-4960-a7b2-524d59faa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65461-BB4A-4EEB-B07F-22D652969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33DD17-1058-4C05-BB5C-2C7225704A9C}">
  <ds:schemaRefs>
    <ds:schemaRef ds:uri="85d24bbd-b107-4960-a7b2-524d59faa618"/>
    <ds:schemaRef ds:uri="http://purl.org/dc/elements/1.1/"/>
    <ds:schemaRef ds:uri="http://schemas.microsoft.com/office/2006/metadata/properties"/>
    <ds:schemaRef ds:uri="http://schemas.microsoft.com/office/infopath/2007/PartnerControls"/>
    <ds:schemaRef ds:uri="0ac1714e-24a0-465f-b822-82078bd0ce3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E9DE57-DD48-46C6-BD27-7A48AF69A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1714e-24a0-465f-b822-82078bd0ce3a"/>
    <ds:schemaRef ds:uri="85d24bbd-b107-4960-a7b2-524d59faa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41167A-3495-4D0A-A86D-76CFE711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Luque</dc:creator>
  <cp:lastModifiedBy>Maureen Gorissen</cp:lastModifiedBy>
  <cp:revision>4</cp:revision>
  <dcterms:created xsi:type="dcterms:W3CDTF">2019-03-29T12:33:00Z</dcterms:created>
  <dcterms:modified xsi:type="dcterms:W3CDTF">2019-04-16T11:02:00Z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0x0101006AC624887921834CBDB2AA5B6AB3CADE</vt:lpwstr>
  </property>
</Properties>
</file>